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306FB">
      <w:pPr>
        <w:pStyle w:val="5"/>
        <w:overflowPunct w:val="0"/>
        <w:topLinePunct/>
        <w:autoSpaceDE/>
        <w:autoSpaceDN/>
        <w:snapToGrid/>
        <w:ind w:left="0" w:leftChars="0" w:firstLine="0" w:firstLineChars="0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mc:AlternateContent>
        <mc:Choice Requires="wpsCustomData">
          <wpsCustomData:docfieldStart id="0" docfieldname="附件说明" hidden="0" print="1" readonly="0" index="1"/>
        </mc:Choice>
      </mc:AlternateContent>
      <w:r>
        <w:rPr>
          <w:spacing w:val="-6"/>
        </w:rPr>
        <w:t>附件1</w:t>
      </w:r>
      <mc:AlternateContent>
        <mc:Choice Requires="wpsCustomData">
          <wpsCustomData:docfieldEnd id="0"/>
        </mc:Choice>
      </mc:AlternateContent>
    </w:p>
    <w:p w14:paraId="226BBBE4">
      <w:pPr>
        <w:pStyle w:val="5"/>
        <w:spacing w:before="0" w:line="700" w:lineRule="exact"/>
        <w:ind w:left="0" w:leftChars="0" w:firstLine="348" w:firstLineChars="100"/>
        <w:jc w:val="both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黟县国投集团2025年公开招聘工作人员岗位计划表</w:t>
      </w:r>
    </w:p>
    <w:p w14:paraId="466B56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113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989"/>
        <w:gridCol w:w="690"/>
        <w:gridCol w:w="782"/>
        <w:gridCol w:w="1688"/>
        <w:gridCol w:w="798"/>
        <w:gridCol w:w="937"/>
        <w:gridCol w:w="2755"/>
      </w:tblGrid>
      <w:tr w14:paraId="23F6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58" w:type="dxa"/>
            <w:vMerge w:val="restart"/>
            <w:noWrap w:val="0"/>
            <w:vAlign w:val="center"/>
          </w:tcPr>
          <w:p w14:paraId="1DB1162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序</w:t>
            </w:r>
          </w:p>
          <w:p w14:paraId="25F1248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19CE94F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 w14:paraId="7144416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468D028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 w14:paraId="27E46A9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1C4A53E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 w14:paraId="530474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2755" w:type="dxa"/>
            <w:vMerge w:val="restart"/>
            <w:noWrap w:val="0"/>
            <w:vAlign w:val="center"/>
          </w:tcPr>
          <w:p w14:paraId="4C0305D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78E7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58" w:type="dxa"/>
            <w:vMerge w:val="continue"/>
            <w:noWrap w:val="0"/>
            <w:vAlign w:val="top"/>
          </w:tcPr>
          <w:p w14:paraId="650B2159">
            <w:pPr>
              <w:pStyle w:val="5"/>
              <w:spacing w:before="0"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38D23877">
            <w:pPr>
              <w:pStyle w:val="5"/>
              <w:spacing w:before="0"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 w14:paraId="4FEC7AA2">
            <w:pPr>
              <w:pStyle w:val="5"/>
              <w:spacing w:before="0"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noWrap w:val="0"/>
            <w:vAlign w:val="top"/>
          </w:tcPr>
          <w:p w14:paraId="6CC03C66">
            <w:pPr>
              <w:pStyle w:val="5"/>
              <w:spacing w:before="0"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76B733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98" w:type="dxa"/>
            <w:noWrap w:val="0"/>
            <w:vAlign w:val="center"/>
          </w:tcPr>
          <w:p w14:paraId="637C0AEC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37" w:type="dxa"/>
            <w:noWrap w:val="0"/>
            <w:vAlign w:val="center"/>
          </w:tcPr>
          <w:p w14:paraId="7D824B7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755" w:type="dxa"/>
            <w:vMerge w:val="continue"/>
            <w:noWrap w:val="0"/>
            <w:vAlign w:val="top"/>
          </w:tcPr>
          <w:p w14:paraId="2EB85904">
            <w:pPr>
              <w:pStyle w:val="5"/>
              <w:spacing w:before="0"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649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358" w:type="dxa"/>
            <w:noWrap w:val="0"/>
            <w:vAlign w:val="center"/>
          </w:tcPr>
          <w:p w14:paraId="5EFDFD1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 w14:paraId="569B8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黟县国有投资集团有限公司</w:t>
            </w:r>
          </w:p>
        </w:tc>
        <w:tc>
          <w:tcPr>
            <w:tcW w:w="690" w:type="dxa"/>
            <w:noWrap w:val="0"/>
            <w:vAlign w:val="center"/>
          </w:tcPr>
          <w:p w14:paraId="5569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2" w:type="dxa"/>
            <w:noWrap w:val="0"/>
            <w:vAlign w:val="center"/>
          </w:tcPr>
          <w:p w14:paraId="17183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文员</w:t>
            </w:r>
          </w:p>
        </w:tc>
        <w:tc>
          <w:tcPr>
            <w:tcW w:w="1688" w:type="dxa"/>
            <w:noWrap w:val="0"/>
            <w:vAlign w:val="center"/>
          </w:tcPr>
          <w:p w14:paraId="73FA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98" w:type="dxa"/>
            <w:noWrap w:val="0"/>
            <w:vAlign w:val="center"/>
          </w:tcPr>
          <w:p w14:paraId="3C35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本科      及以上</w:t>
            </w:r>
          </w:p>
        </w:tc>
        <w:tc>
          <w:tcPr>
            <w:tcW w:w="937" w:type="dxa"/>
            <w:noWrap w:val="0"/>
            <w:vAlign w:val="center"/>
          </w:tcPr>
          <w:p w14:paraId="640D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755" w:type="dxa"/>
            <w:noWrap w:val="0"/>
            <w:vAlign w:val="center"/>
          </w:tcPr>
          <w:p w14:paraId="3B6C1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具有3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机关事业单位或国有企业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办公室工作经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需提供工作证明)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 w14:paraId="2451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8" w:type="dxa"/>
            <w:noWrap w:val="0"/>
            <w:vAlign w:val="center"/>
          </w:tcPr>
          <w:p w14:paraId="19A1730F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 w14:paraId="6924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黄山市两山转化运营有限公司</w:t>
            </w:r>
          </w:p>
        </w:tc>
        <w:tc>
          <w:tcPr>
            <w:tcW w:w="690" w:type="dxa"/>
            <w:noWrap w:val="0"/>
            <w:vAlign w:val="center"/>
          </w:tcPr>
          <w:p w14:paraId="2B3E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2" w:type="dxa"/>
            <w:noWrap w:val="0"/>
            <w:vAlign w:val="center"/>
          </w:tcPr>
          <w:p w14:paraId="1AAF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风险防控专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1688" w:type="dxa"/>
            <w:noWrap w:val="0"/>
            <w:vAlign w:val="center"/>
          </w:tcPr>
          <w:p w14:paraId="689B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法学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公共管理类、工商管理类、计算机类，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资产评估专业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汉语言文学专业</w:t>
            </w:r>
          </w:p>
        </w:tc>
        <w:tc>
          <w:tcPr>
            <w:tcW w:w="798" w:type="dxa"/>
            <w:noWrap w:val="0"/>
            <w:vAlign w:val="center"/>
          </w:tcPr>
          <w:p w14:paraId="7D6B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37" w:type="dxa"/>
            <w:noWrap w:val="0"/>
            <w:vAlign w:val="center"/>
          </w:tcPr>
          <w:p w14:paraId="34D8E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755" w:type="dxa"/>
            <w:noWrap w:val="0"/>
            <w:vAlign w:val="center"/>
          </w:tcPr>
          <w:p w14:paraId="5D002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68B8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358" w:type="dxa"/>
            <w:noWrap w:val="0"/>
            <w:vAlign w:val="center"/>
          </w:tcPr>
          <w:p w14:paraId="383FFC8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9" w:type="dxa"/>
            <w:noWrap w:val="0"/>
            <w:vAlign w:val="center"/>
          </w:tcPr>
          <w:p w14:paraId="21A1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黄山市两山转化运营有限公司</w:t>
            </w:r>
          </w:p>
        </w:tc>
        <w:tc>
          <w:tcPr>
            <w:tcW w:w="690" w:type="dxa"/>
            <w:noWrap w:val="0"/>
            <w:vAlign w:val="center"/>
          </w:tcPr>
          <w:p w14:paraId="4C3D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2" w:type="dxa"/>
            <w:noWrap w:val="0"/>
            <w:vAlign w:val="center"/>
          </w:tcPr>
          <w:p w14:paraId="05B2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市场部专员</w:t>
            </w:r>
          </w:p>
        </w:tc>
        <w:tc>
          <w:tcPr>
            <w:tcW w:w="1688" w:type="dxa"/>
            <w:noWrap w:val="0"/>
            <w:vAlign w:val="center"/>
          </w:tcPr>
          <w:p w14:paraId="780C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经济学类、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金融学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798" w:type="dxa"/>
            <w:noWrap w:val="0"/>
            <w:vAlign w:val="center"/>
          </w:tcPr>
          <w:p w14:paraId="0344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37" w:type="dxa"/>
            <w:noWrap w:val="0"/>
            <w:vAlign w:val="center"/>
          </w:tcPr>
          <w:p w14:paraId="1EB61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2755" w:type="dxa"/>
            <w:noWrap w:val="0"/>
            <w:vAlign w:val="center"/>
          </w:tcPr>
          <w:p w14:paraId="0EA48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  <w:lang w:val="en-US" w:eastAsia="zh-CN"/>
              </w:rPr>
              <w:t>仅限应届毕业生报考。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                             </w:t>
            </w:r>
          </w:p>
        </w:tc>
      </w:tr>
      <w:tr w14:paraId="01C6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358" w:type="dxa"/>
            <w:noWrap w:val="0"/>
            <w:vAlign w:val="center"/>
          </w:tcPr>
          <w:p w14:paraId="1FD76C6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9" w:type="dxa"/>
            <w:noWrap w:val="0"/>
            <w:vAlign w:val="center"/>
          </w:tcPr>
          <w:p w14:paraId="480D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shd w:val="clear" w:color="auto" w:fill="FFFFFF"/>
              </w:rPr>
              <w:t>黟县桃花源林业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</w:rPr>
              <w:t>投资有限公司</w:t>
            </w:r>
          </w:p>
        </w:tc>
        <w:tc>
          <w:tcPr>
            <w:tcW w:w="690" w:type="dxa"/>
            <w:noWrap w:val="0"/>
            <w:vAlign w:val="center"/>
          </w:tcPr>
          <w:p w14:paraId="07E09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2" w:type="dxa"/>
            <w:noWrap w:val="0"/>
            <w:vAlign w:val="center"/>
          </w:tcPr>
          <w:p w14:paraId="334D2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生产管理岗</w:t>
            </w:r>
          </w:p>
        </w:tc>
        <w:tc>
          <w:tcPr>
            <w:tcW w:w="1688" w:type="dxa"/>
            <w:noWrap w:val="0"/>
            <w:vAlign w:val="center"/>
          </w:tcPr>
          <w:p w14:paraId="0217D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林学类、建筑类、土木类、机械类</w:t>
            </w:r>
          </w:p>
        </w:tc>
        <w:tc>
          <w:tcPr>
            <w:tcW w:w="798" w:type="dxa"/>
            <w:noWrap w:val="0"/>
            <w:vAlign w:val="center"/>
          </w:tcPr>
          <w:p w14:paraId="3BB9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937" w:type="dxa"/>
            <w:noWrap w:val="0"/>
            <w:vAlign w:val="center"/>
          </w:tcPr>
          <w:p w14:paraId="22B0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35周岁以下</w:t>
            </w:r>
          </w:p>
        </w:tc>
        <w:tc>
          <w:tcPr>
            <w:tcW w:w="2755" w:type="dxa"/>
            <w:noWrap w:val="0"/>
            <w:vAlign w:val="center"/>
          </w:tcPr>
          <w:p w14:paraId="31A30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  <w:lang w:val="en-US" w:eastAsia="zh-CN"/>
              </w:rPr>
              <w:t>1、具有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</w:rPr>
              <w:t>2年及以上林业或工程管理工作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</w:rPr>
              <w:t>(需提供工作证明)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0"/>
                <w:szCs w:val="20"/>
                <w:lang w:eastAsia="zh-CN"/>
              </w:rPr>
              <w:t>；</w:t>
            </w:r>
          </w:p>
          <w:p w14:paraId="3709ED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经常户外作业，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适合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男性报考。</w:t>
            </w:r>
          </w:p>
        </w:tc>
      </w:tr>
    </w:tbl>
    <w:p w14:paraId="1EDB8F4D">
      <w:pPr>
        <w:pStyle w:val="5"/>
        <w:overflowPunct w:val="0"/>
        <w:topLinePunct/>
        <w:autoSpaceDE/>
        <w:autoSpaceDN/>
        <w:snapToGrid/>
        <w:ind w:left="0" w:leftChars="0" w:firstLine="0" w:firstLineChars="0"/>
      </w:pPr>
      <mc:AlternateContent>
        <mc:Choice Requires="wpsCustomData">
          <wpsCustomData:docfieldStart id="1" docfieldname="附件说明_1" hidden="0" print="1" readonly="0" index="2"/>
        </mc:Choice>
      </mc:AlternateContent>
    </w:p>
    <w:p w14:paraId="003D22D6">
      <w:pPr>
        <w:pStyle w:val="5"/>
        <w:overflowPunct w:val="0"/>
        <w:topLinePunct/>
        <w:autoSpaceDE/>
        <w:autoSpaceDN/>
        <w:snapToGrid/>
        <w:ind w:left="0" w:leftChars="0" w:firstLine="0" w:firstLineChars="0"/>
      </w:pPr>
    </w:p>
    <w:p w14:paraId="59C0ADC1">
      <w:pPr>
        <w:pStyle w:val="5"/>
        <w:overflowPunct w:val="0"/>
        <w:topLinePunct/>
        <w:autoSpaceDE/>
        <w:autoSpaceDN/>
        <w:snapToGrid/>
        <w:ind w:left="0" w:leftChars="0" w:firstLine="0" w:firstLineChars="0"/>
      </w:pPr>
    </w:p>
    <w:p w14:paraId="4A9F1F1C">
      <w:pPr>
        <w:pStyle w:val="5"/>
        <w:spacing w:before="0" w:line="700" w:lineRule="exact"/>
        <w:ind w:left="0" w:leftChars="0" w:firstLine="0" w:firstLineChars="0"/>
        <w:jc w:val="both"/>
        <w:rPr>
          <w:rFonts w:hint="eastAsia" w:eastAsia="方正小标宋_GBK"/>
          <w:sz w:val="28"/>
          <w:szCs w:val="28"/>
          <w:lang w:val="en-US" w:eastAsia="zh-CN"/>
        </w:rPr>
      </w:pPr>
    </w:p>
    <w:p w14:paraId="24124C6E">
      <w:pPr>
        <w:pStyle w:val="5"/>
        <w:spacing w:before="0" w:line="700" w:lineRule="exact"/>
        <w:ind w:left="0" w:leftChars="0" w:firstLine="0" w:firstLineChars="0"/>
        <w:jc w:val="both"/>
        <w:rPr>
          <w:rFonts w:hint="eastAsia" w:eastAsia="方正小标宋_GBK"/>
          <w:sz w:val="28"/>
          <w:szCs w:val="28"/>
          <w:lang w:val="en-US" w:eastAsia="zh-CN"/>
        </w:rPr>
      </w:pPr>
    </w:p>
    <mc:AlternateContent>
      <mc:Choice Requires="wpsCustomData">
        <wpsCustomData:docfieldEnd id="1"/>
      </mc:Choice>
    </mc:AlternateContent>
    <w:p w14:paraId="2635AA86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</w:pPr>
      <w:bookmarkStart w:id="0" w:name="_GoBack"/>
      <w:bookmarkEnd w:id="0"/>
      <mc:AlternateContent>
        <mc:Choice Requires="wpsCustomData">
          <wpsCustomData:docfieldStart id="2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 xml:space="preserve">  </w:t>
      </w:r>
      <mc:AlternateContent>
        <mc:Choice Requires="wpsCustomData">
          <wpsCustomData:docfieldEnd id="2"/>
        </mc:Choice>
      </mc:AlternateConten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244B"/>
    <w:rsid w:val="05A84E03"/>
    <w:rsid w:val="09510A7C"/>
    <w:rsid w:val="0FA17F50"/>
    <w:rsid w:val="151268AD"/>
    <w:rsid w:val="23CD5F6C"/>
    <w:rsid w:val="2F0F454F"/>
    <w:rsid w:val="3DCD149C"/>
    <w:rsid w:val="49793828"/>
    <w:rsid w:val="4AE666AB"/>
    <w:rsid w:val="4AEB0206"/>
    <w:rsid w:val="51933872"/>
    <w:rsid w:val="5336412C"/>
    <w:rsid w:val="560B12F1"/>
    <w:rsid w:val="5DB46D58"/>
    <w:rsid w:val="62A60B3D"/>
    <w:rsid w:val="62C751AC"/>
    <w:rsid w:val="659A0A11"/>
    <w:rsid w:val="660C54FD"/>
    <w:rsid w:val="671436E4"/>
    <w:rsid w:val="67C27684"/>
    <w:rsid w:val="6C087061"/>
    <w:rsid w:val="70C23F2E"/>
    <w:rsid w:val="74E820A3"/>
    <w:rsid w:val="75783DA7"/>
    <w:rsid w:val="79A454A8"/>
    <w:rsid w:val="7B533629"/>
    <w:rsid w:val="7B5F3456"/>
    <w:rsid w:val="7E0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3208</Words>
  <Characters>3423</Characters>
  <Lines>0</Lines>
  <Paragraphs>0</Paragraphs>
  <TotalTime>34</TotalTime>
  <ScaleCrop>false</ScaleCrop>
  <LinksUpToDate>false</LinksUpToDate>
  <CharactersWithSpaces>3685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2025-05-06T09:54:00Z</dcterms:created>
  <dc:creator>user</dc:creator>
  <cp:lastModifiedBy>hww009</cp:lastModifiedBy>
  <cp:lastPrinted>2025-05-08T02:02:00Z</cp:lastPrinted>
  <dcterms:modified xsi:type="dcterms:W3CDTF">2025-05-08T07:44:32Z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eyJoZGlkIjoiYmY2NGVjYzA0Y2Q4NjY1YmUxNzgxYmE1MTlmZDQ4YmYiLCJ1c2VySWQiOiIxMDM1NzA0ODkyIn0=</vt:lpwstr>
  </property>
  <property fmtid="{D5CDD505-2E9C-101B-9397-08002B2CF9AE}" pid="4" name="ICV">
    <vt:lpwstr>F3A3486C84DA46029808773DCD2DC4BD_13</vt:lpwstr>
  </property>
</Properties>
</file>